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3365" w14:textId="442159BB" w:rsidR="009C767E" w:rsidRDefault="009C767E" w:rsidP="009C767E">
      <w:pPr>
        <w:jc w:val="center"/>
        <w:rPr>
          <w:b/>
          <w:bCs/>
        </w:rPr>
      </w:pPr>
      <w:r w:rsidRPr="009C767E">
        <w:rPr>
          <w:b/>
          <w:bCs/>
        </w:rPr>
        <w:t>CATALOGO DE PROVEEDORES: 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"/>
        <w:gridCol w:w="1006"/>
        <w:gridCol w:w="1220"/>
        <w:gridCol w:w="1663"/>
        <w:gridCol w:w="1227"/>
        <w:gridCol w:w="1196"/>
        <w:gridCol w:w="1243"/>
        <w:gridCol w:w="1041"/>
      </w:tblGrid>
      <w:tr w:rsidR="00356597" w14:paraId="1A8BA8CB" w14:textId="77777777" w:rsidTr="00356597">
        <w:tc>
          <w:tcPr>
            <w:tcW w:w="9111" w:type="dxa"/>
            <w:gridSpan w:val="8"/>
          </w:tcPr>
          <w:p w14:paraId="3FD2F19B" w14:textId="221C40B1" w:rsidR="00356597" w:rsidRDefault="00F02C85" w:rsidP="009C767E">
            <w:pPr>
              <w:jc w:val="center"/>
              <w:rPr>
                <w:b/>
                <w:bCs/>
              </w:rPr>
            </w:pPr>
            <w:r w:rsidRPr="00F02C85">
              <w:rPr>
                <w:b/>
                <w:bCs/>
              </w:rPr>
              <w:t>TecNM-AD-PO-001-05</w:t>
            </w:r>
          </w:p>
        </w:tc>
      </w:tr>
      <w:tr w:rsidR="009C767E" w14:paraId="3E2E565D" w14:textId="77777777" w:rsidTr="00356597">
        <w:tc>
          <w:tcPr>
            <w:tcW w:w="515" w:type="dxa"/>
          </w:tcPr>
          <w:p w14:paraId="70D6AC0D" w14:textId="5222C30E" w:rsidR="009C767E" w:rsidRPr="009C767E" w:rsidRDefault="009C767E" w:rsidP="009C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67E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006" w:type="dxa"/>
          </w:tcPr>
          <w:p w14:paraId="769364F5" w14:textId="677A2C1D" w:rsidR="009C767E" w:rsidRPr="009C767E" w:rsidRDefault="009C767E" w:rsidP="009C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6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RAZÓN SOCIAL </w:t>
            </w:r>
          </w:p>
        </w:tc>
        <w:tc>
          <w:tcPr>
            <w:tcW w:w="1220" w:type="dxa"/>
          </w:tcPr>
          <w:p w14:paraId="0F94FD1F" w14:textId="2EEC93D5" w:rsidR="009C767E" w:rsidRPr="009C767E" w:rsidRDefault="009C767E" w:rsidP="009C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67E">
              <w:rPr>
                <w:rFonts w:ascii="Arial" w:hAnsi="Arial" w:cs="Arial"/>
                <w:b/>
                <w:bCs/>
                <w:sz w:val="18"/>
                <w:szCs w:val="18"/>
              </w:rPr>
              <w:t>CONTACTO</w:t>
            </w:r>
          </w:p>
        </w:tc>
        <w:tc>
          <w:tcPr>
            <w:tcW w:w="1663" w:type="dxa"/>
          </w:tcPr>
          <w:p w14:paraId="61BF5A50" w14:textId="5401FBAA" w:rsidR="009C767E" w:rsidRPr="009C767E" w:rsidRDefault="009C767E" w:rsidP="009C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67E">
              <w:rPr>
                <w:rFonts w:ascii="Arial" w:hAnsi="Arial" w:cs="Arial"/>
                <w:b/>
                <w:bCs/>
                <w:sz w:val="18"/>
                <w:szCs w:val="18"/>
              </w:rPr>
              <w:t>REPRESETANTE LEGAL</w:t>
            </w:r>
          </w:p>
        </w:tc>
        <w:tc>
          <w:tcPr>
            <w:tcW w:w="1227" w:type="dxa"/>
          </w:tcPr>
          <w:p w14:paraId="04F896EB" w14:textId="40ED70BC" w:rsidR="009C767E" w:rsidRPr="009C767E" w:rsidRDefault="009C767E" w:rsidP="009C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67E">
              <w:rPr>
                <w:rFonts w:ascii="Arial" w:hAnsi="Arial" w:cs="Arial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1196" w:type="dxa"/>
          </w:tcPr>
          <w:p w14:paraId="4FC25F68" w14:textId="2B24A5C3" w:rsidR="009C767E" w:rsidRPr="009C767E" w:rsidRDefault="009C767E" w:rsidP="009C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6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TELEFONO </w:t>
            </w:r>
          </w:p>
        </w:tc>
        <w:tc>
          <w:tcPr>
            <w:tcW w:w="1243" w:type="dxa"/>
          </w:tcPr>
          <w:p w14:paraId="6ED2EECC" w14:textId="7222863F" w:rsidR="009C767E" w:rsidRPr="009C767E" w:rsidRDefault="009C767E" w:rsidP="009C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67E">
              <w:rPr>
                <w:rFonts w:ascii="Arial" w:hAnsi="Arial" w:cs="Arial"/>
                <w:b/>
                <w:bCs/>
                <w:sz w:val="18"/>
                <w:szCs w:val="18"/>
              </w:rPr>
              <w:t>PRINCIPAL PRODUCTO</w:t>
            </w:r>
          </w:p>
        </w:tc>
        <w:tc>
          <w:tcPr>
            <w:tcW w:w="1041" w:type="dxa"/>
          </w:tcPr>
          <w:p w14:paraId="2D1FF608" w14:textId="30DAD3AF" w:rsidR="009C767E" w:rsidRPr="009C767E" w:rsidRDefault="009C767E" w:rsidP="009C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67E">
              <w:rPr>
                <w:rFonts w:ascii="Arial" w:hAnsi="Arial" w:cs="Arial"/>
                <w:b/>
                <w:bCs/>
                <w:sz w:val="18"/>
                <w:szCs w:val="18"/>
              </w:rPr>
              <w:t>ESTATUS</w:t>
            </w:r>
          </w:p>
        </w:tc>
      </w:tr>
      <w:tr w:rsidR="009C767E" w14:paraId="2D159AB4" w14:textId="77777777" w:rsidTr="00356597">
        <w:tc>
          <w:tcPr>
            <w:tcW w:w="515" w:type="dxa"/>
          </w:tcPr>
          <w:p w14:paraId="12B4163D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</w:tcPr>
          <w:p w14:paraId="21C5DD95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</w:tcPr>
          <w:p w14:paraId="3ED2522E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</w:tcPr>
          <w:p w14:paraId="25A77944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24E3F547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dxa"/>
          </w:tcPr>
          <w:p w14:paraId="58457AE2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43" w:type="dxa"/>
          </w:tcPr>
          <w:p w14:paraId="7C8824FC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0DFFE58A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</w:tr>
      <w:tr w:rsidR="009C767E" w14:paraId="1F21E533" w14:textId="77777777" w:rsidTr="00356597">
        <w:tc>
          <w:tcPr>
            <w:tcW w:w="515" w:type="dxa"/>
          </w:tcPr>
          <w:p w14:paraId="30DCAE61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</w:tcPr>
          <w:p w14:paraId="1D1A818D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</w:tcPr>
          <w:p w14:paraId="1CE8CE8C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</w:tcPr>
          <w:p w14:paraId="2A489FE9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3F2B7953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dxa"/>
          </w:tcPr>
          <w:p w14:paraId="01DA2A2A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43" w:type="dxa"/>
          </w:tcPr>
          <w:p w14:paraId="29904BE6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1FBC8AB4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</w:tr>
      <w:tr w:rsidR="009C767E" w14:paraId="28BB3D1B" w14:textId="77777777" w:rsidTr="00356597">
        <w:tc>
          <w:tcPr>
            <w:tcW w:w="515" w:type="dxa"/>
          </w:tcPr>
          <w:p w14:paraId="726285C7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</w:tcPr>
          <w:p w14:paraId="48B32299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</w:tcPr>
          <w:p w14:paraId="1B431270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</w:tcPr>
          <w:p w14:paraId="772717C5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31C7CC8A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dxa"/>
          </w:tcPr>
          <w:p w14:paraId="58FE9A3B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43" w:type="dxa"/>
          </w:tcPr>
          <w:p w14:paraId="3A6FA9F1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68D75A97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</w:tr>
      <w:tr w:rsidR="009C767E" w14:paraId="778713E8" w14:textId="77777777" w:rsidTr="00356597">
        <w:tc>
          <w:tcPr>
            <w:tcW w:w="515" w:type="dxa"/>
          </w:tcPr>
          <w:p w14:paraId="3223FE04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</w:tcPr>
          <w:p w14:paraId="29D4A4B0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</w:tcPr>
          <w:p w14:paraId="5DBEC77B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</w:tcPr>
          <w:p w14:paraId="7AF7A7D3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09EE4A4F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dxa"/>
          </w:tcPr>
          <w:p w14:paraId="15A56788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43" w:type="dxa"/>
          </w:tcPr>
          <w:p w14:paraId="0581940B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57190FFC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</w:tr>
      <w:tr w:rsidR="009C767E" w14:paraId="2D582BA7" w14:textId="77777777" w:rsidTr="00356597">
        <w:tc>
          <w:tcPr>
            <w:tcW w:w="515" w:type="dxa"/>
          </w:tcPr>
          <w:p w14:paraId="14139190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</w:tcPr>
          <w:p w14:paraId="4DC3F28A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</w:tcPr>
          <w:p w14:paraId="713C7EEF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</w:tcPr>
          <w:p w14:paraId="38DE78C2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49CB6D8A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dxa"/>
          </w:tcPr>
          <w:p w14:paraId="1C36106A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43" w:type="dxa"/>
          </w:tcPr>
          <w:p w14:paraId="61207EB5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36A9DB8B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</w:tr>
      <w:tr w:rsidR="009C767E" w14:paraId="660FE1C4" w14:textId="77777777" w:rsidTr="00356597">
        <w:tc>
          <w:tcPr>
            <w:tcW w:w="515" w:type="dxa"/>
          </w:tcPr>
          <w:p w14:paraId="2A8F7C70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</w:tcPr>
          <w:p w14:paraId="5DA59533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</w:tcPr>
          <w:p w14:paraId="3459AE6E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</w:tcPr>
          <w:p w14:paraId="6F8570D3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6D4637B3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dxa"/>
          </w:tcPr>
          <w:p w14:paraId="39D3C158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43" w:type="dxa"/>
          </w:tcPr>
          <w:p w14:paraId="0BAD156E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0A1BC2E1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</w:tr>
      <w:tr w:rsidR="009C767E" w14:paraId="14E4B07A" w14:textId="77777777" w:rsidTr="00356597">
        <w:tc>
          <w:tcPr>
            <w:tcW w:w="515" w:type="dxa"/>
          </w:tcPr>
          <w:p w14:paraId="0A55069B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</w:tcPr>
          <w:p w14:paraId="7AEB1915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</w:tcPr>
          <w:p w14:paraId="282E4459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</w:tcPr>
          <w:p w14:paraId="1200DEC8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466F46F8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dxa"/>
          </w:tcPr>
          <w:p w14:paraId="3602674B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243" w:type="dxa"/>
          </w:tcPr>
          <w:p w14:paraId="154181DD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0D1FB80E" w14:textId="77777777" w:rsidR="009C767E" w:rsidRDefault="009C767E" w:rsidP="009C767E">
            <w:pPr>
              <w:jc w:val="center"/>
              <w:rPr>
                <w:b/>
                <w:bCs/>
              </w:rPr>
            </w:pPr>
          </w:p>
        </w:tc>
      </w:tr>
    </w:tbl>
    <w:p w14:paraId="1048E75A" w14:textId="77777777" w:rsidR="009C767E" w:rsidRDefault="009C767E" w:rsidP="009C767E">
      <w:pPr>
        <w:jc w:val="center"/>
        <w:rPr>
          <w:b/>
          <w:bCs/>
        </w:rPr>
      </w:pPr>
    </w:p>
    <w:p w14:paraId="464A7C3C" w14:textId="77777777" w:rsidR="0007233E" w:rsidRDefault="0007233E" w:rsidP="009C767E">
      <w:pPr>
        <w:jc w:val="center"/>
        <w:rPr>
          <w:b/>
          <w:bCs/>
        </w:rPr>
      </w:pPr>
    </w:p>
    <w:p w14:paraId="62CEECD5" w14:textId="6D0E65AD" w:rsidR="0007233E" w:rsidRPr="0007233E" w:rsidRDefault="00C4497F" w:rsidP="009C767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EFBF3FB" w14:textId="17B49C99" w:rsidR="0007233E" w:rsidRPr="0007233E" w:rsidRDefault="0007233E" w:rsidP="0007233E">
      <w:pPr>
        <w:rPr>
          <w:rFonts w:ascii="Arial" w:hAnsi="Arial" w:cs="Arial"/>
          <w:b/>
          <w:bCs/>
          <w:sz w:val="18"/>
          <w:szCs w:val="18"/>
        </w:rPr>
      </w:pPr>
      <w:r w:rsidRPr="0007233E">
        <w:rPr>
          <w:rFonts w:ascii="Arial" w:hAnsi="Arial" w:cs="Arial"/>
          <w:b/>
          <w:bCs/>
          <w:sz w:val="18"/>
          <w:szCs w:val="18"/>
        </w:rPr>
        <w:t xml:space="preserve">          ELABORÓ                                   REVISÓ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="00C4497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C4497F">
        <w:rPr>
          <w:rFonts w:ascii="Arial" w:hAnsi="Arial" w:cs="Arial"/>
          <w:b/>
          <w:bCs/>
          <w:sz w:val="18"/>
          <w:szCs w:val="18"/>
        </w:rPr>
        <w:t xml:space="preserve">        </w:t>
      </w:r>
      <w:r>
        <w:rPr>
          <w:rFonts w:ascii="Arial" w:hAnsi="Arial" w:cs="Arial"/>
          <w:b/>
          <w:bCs/>
          <w:sz w:val="18"/>
          <w:szCs w:val="18"/>
        </w:rPr>
        <w:t>AUTORIZO</w:t>
      </w:r>
    </w:p>
    <w:p w14:paraId="42F94F9F" w14:textId="011F1DD0" w:rsidR="0007233E" w:rsidRPr="0007233E" w:rsidRDefault="0007233E" w:rsidP="0007233E">
      <w:pPr>
        <w:tabs>
          <w:tab w:val="left" w:pos="7005"/>
        </w:tabs>
        <w:rPr>
          <w:rFonts w:ascii="Arial" w:hAnsi="Arial" w:cs="Arial"/>
          <w:b/>
          <w:bCs/>
          <w:sz w:val="18"/>
          <w:szCs w:val="18"/>
        </w:rPr>
      </w:pPr>
      <w:r w:rsidRPr="0007233E">
        <w:rPr>
          <w:rFonts w:ascii="Arial" w:hAnsi="Arial" w:cs="Arial"/>
          <w:b/>
          <w:bCs/>
          <w:sz w:val="18"/>
          <w:szCs w:val="18"/>
        </w:rPr>
        <w:t>_____________________         ____________________</w:t>
      </w: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C4497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C4497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_</w:t>
      </w:r>
      <w:r w:rsidR="00C4497F">
        <w:rPr>
          <w:rFonts w:ascii="Arial" w:hAnsi="Arial" w:cs="Arial"/>
          <w:b/>
          <w:bCs/>
          <w:sz w:val="18"/>
          <w:szCs w:val="18"/>
        </w:rPr>
        <w:t>___</w:t>
      </w:r>
      <w:r>
        <w:rPr>
          <w:rFonts w:ascii="Arial" w:hAnsi="Arial" w:cs="Arial"/>
          <w:b/>
          <w:bCs/>
          <w:sz w:val="18"/>
          <w:szCs w:val="18"/>
        </w:rPr>
        <w:t>__________</w:t>
      </w:r>
      <w:r w:rsidR="00C4497F">
        <w:rPr>
          <w:rFonts w:ascii="Arial" w:hAnsi="Arial" w:cs="Arial"/>
          <w:b/>
          <w:bCs/>
          <w:sz w:val="18"/>
          <w:szCs w:val="18"/>
        </w:rPr>
        <w:t>___</w:t>
      </w:r>
    </w:p>
    <w:p w14:paraId="2D4450C4" w14:textId="6E43902E" w:rsidR="0007233E" w:rsidRPr="0007233E" w:rsidRDefault="0007233E" w:rsidP="00C4497F">
      <w:pPr>
        <w:tabs>
          <w:tab w:val="left" w:pos="6300"/>
          <w:tab w:val="left" w:pos="8070"/>
        </w:tabs>
        <w:rPr>
          <w:rFonts w:ascii="Arial" w:hAnsi="Arial" w:cs="Arial"/>
          <w:b/>
          <w:bCs/>
          <w:sz w:val="20"/>
          <w:szCs w:val="20"/>
        </w:rPr>
      </w:pPr>
      <w:r w:rsidRPr="0007233E">
        <w:rPr>
          <w:rFonts w:ascii="Arial" w:hAnsi="Arial" w:cs="Arial"/>
          <w:b/>
          <w:bCs/>
          <w:sz w:val="20"/>
          <w:szCs w:val="20"/>
        </w:rPr>
        <w:t xml:space="preserve">Dpto. de Recursos </w:t>
      </w: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FA60F1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 xml:space="preserve">ubdirección de </w:t>
      </w:r>
      <w:r w:rsidR="00C4497F">
        <w:rPr>
          <w:rFonts w:ascii="Arial" w:hAnsi="Arial" w:cs="Arial"/>
          <w:b/>
          <w:bCs/>
          <w:sz w:val="20"/>
          <w:szCs w:val="20"/>
        </w:rPr>
        <w:t xml:space="preserve">                       Dirección</w:t>
      </w:r>
    </w:p>
    <w:p w14:paraId="303F66C7" w14:textId="3E816CB2" w:rsidR="0007233E" w:rsidRPr="0007233E" w:rsidRDefault="0007233E" w:rsidP="00C4497F">
      <w:pPr>
        <w:tabs>
          <w:tab w:val="left" w:pos="8070"/>
        </w:tabs>
        <w:rPr>
          <w:rFonts w:ascii="Arial" w:hAnsi="Arial" w:cs="Arial"/>
          <w:b/>
          <w:bCs/>
          <w:sz w:val="20"/>
          <w:szCs w:val="20"/>
        </w:rPr>
      </w:pPr>
      <w:r w:rsidRPr="0007233E">
        <w:rPr>
          <w:rFonts w:ascii="Arial" w:hAnsi="Arial" w:cs="Arial"/>
          <w:b/>
          <w:bCs/>
          <w:sz w:val="20"/>
          <w:szCs w:val="20"/>
        </w:rPr>
        <w:t xml:space="preserve">Materiales y servicios </w: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FA60F1">
        <w:rPr>
          <w:rFonts w:ascii="Arial" w:hAnsi="Arial" w:cs="Arial"/>
          <w:b/>
          <w:bCs/>
          <w:sz w:val="20"/>
          <w:szCs w:val="20"/>
        </w:rPr>
        <w:t>Servicios Administrativos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FA60F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C4497F">
        <w:rPr>
          <w:rFonts w:ascii="Arial" w:hAnsi="Arial" w:cs="Arial"/>
          <w:b/>
          <w:bCs/>
          <w:sz w:val="20"/>
          <w:szCs w:val="20"/>
        </w:rPr>
        <w:t>General</w:t>
      </w:r>
    </w:p>
    <w:p w14:paraId="2311A1C3" w14:textId="70523CD2" w:rsidR="00C4497F" w:rsidRDefault="0007233E" w:rsidP="0007233E">
      <w:pPr>
        <w:rPr>
          <w:rFonts w:ascii="Arial" w:hAnsi="Arial" w:cs="Arial"/>
          <w:b/>
          <w:bCs/>
          <w:sz w:val="20"/>
          <w:szCs w:val="20"/>
        </w:rPr>
      </w:pPr>
      <w:r w:rsidRPr="0007233E">
        <w:rPr>
          <w:rFonts w:ascii="Arial" w:hAnsi="Arial" w:cs="Arial"/>
          <w:b/>
          <w:bCs/>
          <w:sz w:val="20"/>
          <w:szCs w:val="20"/>
        </w:rPr>
        <w:t xml:space="preserve">Generales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</w:p>
    <w:p w14:paraId="7950B143" w14:textId="77777777" w:rsidR="00356597" w:rsidRDefault="00356597" w:rsidP="0007233E">
      <w:pPr>
        <w:rPr>
          <w:rFonts w:ascii="Arial" w:hAnsi="Arial" w:cs="Arial"/>
          <w:b/>
          <w:bCs/>
          <w:sz w:val="20"/>
          <w:szCs w:val="20"/>
        </w:rPr>
      </w:pPr>
    </w:p>
    <w:p w14:paraId="3D2FE1D5" w14:textId="77777777" w:rsidR="00356597" w:rsidRDefault="00356597" w:rsidP="0007233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430"/>
      </w:tblGrid>
      <w:tr w:rsidR="00C4497F" w14:paraId="03AE651C" w14:textId="77777777" w:rsidTr="00C4497F">
        <w:tc>
          <w:tcPr>
            <w:tcW w:w="9111" w:type="dxa"/>
            <w:gridSpan w:val="3"/>
          </w:tcPr>
          <w:p w14:paraId="159EAF0E" w14:textId="2001BF68" w:rsidR="00C4497F" w:rsidRPr="00C4497F" w:rsidRDefault="00C4497F" w:rsidP="0007233E">
            <w:pPr>
              <w:rPr>
                <w:rFonts w:ascii="Arial" w:hAnsi="Arial" w:cs="Arial"/>
                <w:b/>
                <w:bCs/>
              </w:rPr>
            </w:pPr>
            <w:r w:rsidRPr="00C4497F">
              <w:rPr>
                <w:rFonts w:ascii="Arial" w:hAnsi="Arial" w:cs="Arial"/>
                <w:b/>
                <w:bCs/>
              </w:rPr>
              <w:t>INSTRUCTIVO PARA LLENAR FORMATOS: CATALOGO DE PROVEEDORES</w:t>
            </w:r>
          </w:p>
        </w:tc>
      </w:tr>
      <w:tr w:rsidR="00C4497F" w14:paraId="731580D8" w14:textId="77777777" w:rsidTr="00C4497F">
        <w:tc>
          <w:tcPr>
            <w:tcW w:w="9111" w:type="dxa"/>
            <w:gridSpan w:val="3"/>
          </w:tcPr>
          <w:p w14:paraId="54699F6A" w14:textId="7E757538" w:rsidR="00C4497F" w:rsidRPr="00C4497F" w:rsidRDefault="00C4497F" w:rsidP="0007233E">
            <w:pPr>
              <w:rPr>
                <w:rFonts w:ascii="Arial" w:hAnsi="Arial" w:cs="Arial"/>
                <w:b/>
                <w:bCs/>
              </w:rPr>
            </w:pPr>
            <w:r w:rsidRPr="00C4497F">
              <w:rPr>
                <w:rFonts w:ascii="Arial" w:hAnsi="Arial" w:cs="Arial"/>
                <w:b/>
                <w:bCs/>
              </w:rPr>
              <w:t>Objetivo. Llenar el formato de manera adecuada en base a los resultados en la evaluación o reevaluación para saber con cuales se tomarán en cuenta el siguiente año.</w:t>
            </w:r>
          </w:p>
        </w:tc>
      </w:tr>
      <w:tr w:rsidR="00C4497F" w14:paraId="6EA184B7" w14:textId="77777777" w:rsidTr="00C4497F">
        <w:tc>
          <w:tcPr>
            <w:tcW w:w="9111" w:type="dxa"/>
            <w:gridSpan w:val="3"/>
          </w:tcPr>
          <w:p w14:paraId="1AFCC86C" w14:textId="0DB29DC7" w:rsidR="00C4497F" w:rsidRPr="00C4497F" w:rsidRDefault="00C4497F" w:rsidP="0007233E">
            <w:pPr>
              <w:rPr>
                <w:rFonts w:ascii="Arial" w:hAnsi="Arial" w:cs="Arial"/>
                <w:b/>
                <w:bCs/>
              </w:rPr>
            </w:pPr>
            <w:r w:rsidRPr="00C4497F">
              <w:rPr>
                <w:rFonts w:ascii="Arial" w:hAnsi="Arial" w:cs="Arial"/>
                <w:b/>
                <w:bCs/>
              </w:rPr>
              <w:t xml:space="preserve">Distribución y destinatario. El formato lo llenara el departamento de Recursos Materiales y Servicios Generales </w:t>
            </w:r>
          </w:p>
        </w:tc>
      </w:tr>
      <w:tr w:rsidR="00C4497F" w14:paraId="56670B90" w14:textId="77777777" w:rsidTr="00356597">
        <w:tc>
          <w:tcPr>
            <w:tcW w:w="704" w:type="dxa"/>
          </w:tcPr>
          <w:p w14:paraId="2BDF58AA" w14:textId="02AE1F05" w:rsidR="00C4497F" w:rsidRPr="00C4497F" w:rsidRDefault="00C4497F" w:rsidP="000723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977" w:type="dxa"/>
          </w:tcPr>
          <w:p w14:paraId="3259471A" w14:textId="35A1CA51" w:rsidR="00C4497F" w:rsidRDefault="00C4497F" w:rsidP="000723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Concepto.</w:t>
            </w:r>
          </w:p>
        </w:tc>
        <w:tc>
          <w:tcPr>
            <w:tcW w:w="5430" w:type="dxa"/>
          </w:tcPr>
          <w:p w14:paraId="26098604" w14:textId="547B3F13" w:rsidR="00C4497F" w:rsidRDefault="00C4497F" w:rsidP="000723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Descripción.</w:t>
            </w:r>
          </w:p>
        </w:tc>
      </w:tr>
      <w:tr w:rsidR="00C4497F" w14:paraId="7D97B0EB" w14:textId="77777777" w:rsidTr="00356597">
        <w:tc>
          <w:tcPr>
            <w:tcW w:w="704" w:type="dxa"/>
          </w:tcPr>
          <w:p w14:paraId="4A33716C" w14:textId="60AD60F3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32931B78" w14:textId="7DB1B6E8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5430" w:type="dxa"/>
          </w:tcPr>
          <w:p w14:paraId="50919F43" w14:textId="4C42D216" w:rsidR="00356597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programación en el que se ejecutan las tareas.</w:t>
            </w:r>
          </w:p>
        </w:tc>
      </w:tr>
      <w:tr w:rsidR="00C4497F" w14:paraId="57D4AB39" w14:textId="77777777" w:rsidTr="00356597">
        <w:tc>
          <w:tcPr>
            <w:tcW w:w="704" w:type="dxa"/>
          </w:tcPr>
          <w:p w14:paraId="3F6B1092" w14:textId="766D295C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09678BC8" w14:textId="591A02F0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Consecutivo:</w:t>
            </w:r>
          </w:p>
        </w:tc>
        <w:tc>
          <w:tcPr>
            <w:tcW w:w="5430" w:type="dxa"/>
          </w:tcPr>
          <w:p w14:paraId="646A29DB" w14:textId="0FB97A72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número de mantenimientos que se propagan.</w:t>
            </w:r>
          </w:p>
        </w:tc>
      </w:tr>
      <w:tr w:rsidR="00C4497F" w14:paraId="6FA46A12" w14:textId="77777777" w:rsidTr="00356597">
        <w:tc>
          <w:tcPr>
            <w:tcW w:w="704" w:type="dxa"/>
          </w:tcPr>
          <w:p w14:paraId="14B97C6E" w14:textId="7E1E4E60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E74FD2" w14:textId="6B2993ED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5430" w:type="dxa"/>
          </w:tcPr>
          <w:p w14:paraId="06EDE630" w14:textId="22DFAB51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persona física o moral.</w:t>
            </w:r>
          </w:p>
        </w:tc>
      </w:tr>
      <w:tr w:rsidR="00C4497F" w14:paraId="23EF0033" w14:textId="77777777" w:rsidTr="00356597">
        <w:tc>
          <w:tcPr>
            <w:tcW w:w="704" w:type="dxa"/>
          </w:tcPr>
          <w:p w14:paraId="11861BF1" w14:textId="6BB1C104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60EAB980" w14:textId="742D7C51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Contacto:</w:t>
            </w:r>
          </w:p>
        </w:tc>
        <w:tc>
          <w:tcPr>
            <w:tcW w:w="5430" w:type="dxa"/>
          </w:tcPr>
          <w:p w14:paraId="27DB523F" w14:textId="303074DC" w:rsidR="00356597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persona que va hacer contacto entre el proveedor y el tecnológico.</w:t>
            </w:r>
          </w:p>
        </w:tc>
      </w:tr>
      <w:tr w:rsidR="00C4497F" w14:paraId="73F48D71" w14:textId="77777777" w:rsidTr="00356597">
        <w:tc>
          <w:tcPr>
            <w:tcW w:w="704" w:type="dxa"/>
          </w:tcPr>
          <w:p w14:paraId="22E758AE" w14:textId="1D46B84E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041CEE0" w14:textId="137FAABD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</w:tc>
        <w:tc>
          <w:tcPr>
            <w:tcW w:w="5430" w:type="dxa"/>
          </w:tcPr>
          <w:p w14:paraId="17AA1BAE" w14:textId="35C60023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representante legal de la empresa</w:t>
            </w:r>
          </w:p>
        </w:tc>
      </w:tr>
      <w:tr w:rsidR="00C4497F" w14:paraId="681FC8CB" w14:textId="77777777" w:rsidTr="00356597">
        <w:tc>
          <w:tcPr>
            <w:tcW w:w="704" w:type="dxa"/>
          </w:tcPr>
          <w:p w14:paraId="07E320D7" w14:textId="3D1959EF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2F6F8417" w14:textId="0B4022FD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5430" w:type="dxa"/>
          </w:tcPr>
          <w:p w14:paraId="642B31BB" w14:textId="2FD5800B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 del proveedor</w:t>
            </w:r>
          </w:p>
        </w:tc>
      </w:tr>
      <w:tr w:rsidR="00C4497F" w14:paraId="1B6EAA5A" w14:textId="77777777" w:rsidTr="00356597">
        <w:tc>
          <w:tcPr>
            <w:tcW w:w="704" w:type="dxa"/>
          </w:tcPr>
          <w:p w14:paraId="2667093C" w14:textId="109BF840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59DA1571" w14:textId="494981FF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430" w:type="dxa"/>
          </w:tcPr>
          <w:p w14:paraId="1E75774E" w14:textId="5D52E9FE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telefónico donde localizar al proveedor </w:t>
            </w:r>
          </w:p>
        </w:tc>
      </w:tr>
      <w:tr w:rsidR="00C4497F" w14:paraId="464E1548" w14:textId="77777777" w:rsidTr="00356597">
        <w:tc>
          <w:tcPr>
            <w:tcW w:w="704" w:type="dxa"/>
          </w:tcPr>
          <w:p w14:paraId="7F8A0F51" w14:textId="4A8F5B3C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6E7A8159" w14:textId="71CC57D6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Principal Producto:</w:t>
            </w:r>
          </w:p>
        </w:tc>
        <w:tc>
          <w:tcPr>
            <w:tcW w:w="5430" w:type="dxa"/>
          </w:tcPr>
          <w:p w14:paraId="6CC114F6" w14:textId="12E4DBFE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y/o bien que nos ofrece el proveedor</w:t>
            </w:r>
          </w:p>
        </w:tc>
      </w:tr>
      <w:tr w:rsidR="00C4497F" w14:paraId="6521CCA7" w14:textId="77777777" w:rsidTr="00356597">
        <w:tc>
          <w:tcPr>
            <w:tcW w:w="704" w:type="dxa"/>
          </w:tcPr>
          <w:p w14:paraId="3C9344FF" w14:textId="78ABD82C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78CABC4E" w14:textId="6836BBA8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Estatus:</w:t>
            </w:r>
          </w:p>
        </w:tc>
        <w:tc>
          <w:tcPr>
            <w:tcW w:w="5430" w:type="dxa"/>
          </w:tcPr>
          <w:p w14:paraId="14A6FC17" w14:textId="39079DE1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coloca el que saco en la evaluación o reevaluación de proveedores.</w:t>
            </w:r>
          </w:p>
        </w:tc>
      </w:tr>
      <w:tr w:rsidR="00356597" w14:paraId="21705EB2" w14:textId="77777777" w:rsidTr="00356597">
        <w:tc>
          <w:tcPr>
            <w:tcW w:w="704" w:type="dxa"/>
          </w:tcPr>
          <w:p w14:paraId="5CB51BC0" w14:textId="1D9A2509" w:rsidR="00356597" w:rsidRPr="00C4497F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77" w:type="dxa"/>
          </w:tcPr>
          <w:p w14:paraId="2AF682F9" w14:textId="5725DBA2" w:rsidR="00356597" w:rsidRPr="00356597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Elaboró:</w:t>
            </w:r>
          </w:p>
        </w:tc>
        <w:tc>
          <w:tcPr>
            <w:tcW w:w="5430" w:type="dxa"/>
          </w:tcPr>
          <w:p w14:paraId="4E0B455A" w14:textId="6A78E53D" w:rsidR="00356597" w:rsidRPr="00356597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 jefe (a) del Departamento de Recursos Materiales y Servicios Generales.</w:t>
            </w:r>
          </w:p>
        </w:tc>
      </w:tr>
      <w:tr w:rsidR="00356597" w14:paraId="26408EE0" w14:textId="77777777" w:rsidTr="00356597">
        <w:tc>
          <w:tcPr>
            <w:tcW w:w="704" w:type="dxa"/>
          </w:tcPr>
          <w:p w14:paraId="6EED93B3" w14:textId="2B5E1A52" w:rsidR="00356597" w:rsidRPr="00C4497F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2B482D58" w14:textId="7E20603F" w:rsidR="00356597" w:rsidRPr="00356597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Reviso:</w:t>
            </w:r>
          </w:p>
        </w:tc>
        <w:tc>
          <w:tcPr>
            <w:tcW w:w="5430" w:type="dxa"/>
          </w:tcPr>
          <w:p w14:paraId="0B00516E" w14:textId="3AFF3658" w:rsidR="00356597" w:rsidRPr="00356597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 Subdirector (a) de Administración y Finanzas.</w:t>
            </w:r>
          </w:p>
        </w:tc>
      </w:tr>
      <w:tr w:rsidR="00356597" w14:paraId="200415CD" w14:textId="77777777" w:rsidTr="00356597">
        <w:trPr>
          <w:trHeight w:val="70"/>
        </w:trPr>
        <w:tc>
          <w:tcPr>
            <w:tcW w:w="704" w:type="dxa"/>
          </w:tcPr>
          <w:p w14:paraId="4DE1D1B4" w14:textId="17A4D85A" w:rsidR="00356597" w:rsidRPr="00C4497F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1</w:t>
            </w:r>
            <w:r w:rsidR="00FA60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6B36CB77" w14:textId="417CFE97" w:rsidR="00356597" w:rsidRPr="00356597" w:rsidRDefault="00FA60F1" w:rsidP="00356597">
            <w:pPr>
              <w:rPr>
                <w:rFonts w:ascii="Arial" w:hAnsi="Arial" w:cs="Arial"/>
                <w:sz w:val="20"/>
                <w:szCs w:val="20"/>
              </w:rPr>
            </w:pPr>
            <w:r w:rsidRPr="00356597">
              <w:rPr>
                <w:rFonts w:ascii="Arial" w:hAnsi="Arial" w:cs="Arial"/>
                <w:sz w:val="20"/>
                <w:szCs w:val="20"/>
              </w:rPr>
              <w:t>Autorizó</w:t>
            </w:r>
            <w:r w:rsidR="00356597" w:rsidRPr="003565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0" w:type="dxa"/>
          </w:tcPr>
          <w:p w14:paraId="302895B5" w14:textId="55D7FD28" w:rsidR="00356597" w:rsidRPr="00356597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 Director (a) General.</w:t>
            </w:r>
          </w:p>
        </w:tc>
      </w:tr>
    </w:tbl>
    <w:p w14:paraId="275D4B98" w14:textId="77777777" w:rsidR="00C4497F" w:rsidRPr="0007233E" w:rsidRDefault="00C4497F" w:rsidP="0007233E">
      <w:pPr>
        <w:rPr>
          <w:rFonts w:ascii="Arial" w:hAnsi="Arial" w:cs="Arial"/>
          <w:b/>
          <w:bCs/>
          <w:sz w:val="20"/>
          <w:szCs w:val="20"/>
        </w:rPr>
      </w:pPr>
    </w:p>
    <w:sectPr w:rsidR="00C4497F" w:rsidRPr="0007233E" w:rsidSect="009C767E">
      <w:headerReference w:type="default" r:id="rId6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88C6" w14:textId="77777777" w:rsidR="003365CE" w:rsidRDefault="003365CE" w:rsidP="009C767E">
      <w:pPr>
        <w:spacing w:after="0" w:line="240" w:lineRule="auto"/>
      </w:pPr>
      <w:r>
        <w:separator/>
      </w:r>
    </w:p>
  </w:endnote>
  <w:endnote w:type="continuationSeparator" w:id="0">
    <w:p w14:paraId="007409A6" w14:textId="77777777" w:rsidR="003365CE" w:rsidRDefault="003365CE" w:rsidP="009C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872C" w14:textId="77777777" w:rsidR="003365CE" w:rsidRDefault="003365CE" w:rsidP="009C767E">
      <w:pPr>
        <w:spacing w:after="0" w:line="240" w:lineRule="auto"/>
      </w:pPr>
      <w:r>
        <w:separator/>
      </w:r>
    </w:p>
  </w:footnote>
  <w:footnote w:type="continuationSeparator" w:id="0">
    <w:p w14:paraId="76C3FBEB" w14:textId="77777777" w:rsidR="003365CE" w:rsidRDefault="003365CE" w:rsidP="009C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ED6C" w14:textId="7738667E" w:rsidR="009C767E" w:rsidRDefault="009C767E">
    <w:pPr>
      <w:pStyle w:val="Encabezado"/>
    </w:pPr>
    <w:r>
      <w:rPr>
        <w:noProof/>
      </w:rPr>
      <w:drawing>
        <wp:inline distT="0" distB="0" distL="0" distR="0" wp14:anchorId="69A92A24" wp14:editId="52D50109">
          <wp:extent cx="2095500" cy="645303"/>
          <wp:effectExtent l="0" t="0" r="0" b="2540"/>
          <wp:docPr id="191713581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135818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795" cy="64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</w:rPr>
      <w:drawing>
        <wp:inline distT="0" distB="0" distL="0" distR="0" wp14:anchorId="09A896E1" wp14:editId="0E769248">
          <wp:extent cx="2057400" cy="711200"/>
          <wp:effectExtent l="0" t="0" r="0" b="0"/>
          <wp:docPr id="1527214034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214034" name="Imagen 3" descr="Interfaz de usuario gráfica, Texto, Aplicación, Chat o mensaje d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707" cy="7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7E"/>
    <w:rsid w:val="0007233E"/>
    <w:rsid w:val="003365CE"/>
    <w:rsid w:val="00356597"/>
    <w:rsid w:val="006E3DFC"/>
    <w:rsid w:val="009C767E"/>
    <w:rsid w:val="00C4497F"/>
    <w:rsid w:val="00F02C85"/>
    <w:rsid w:val="00F82EB4"/>
    <w:rsid w:val="00F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316C"/>
  <w15:chartTrackingRefBased/>
  <w15:docId w15:val="{E3D560FE-5FD9-4F52-90BE-0B9202A3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6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6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6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6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6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6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6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7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67E"/>
  </w:style>
  <w:style w:type="paragraph" w:styleId="Piedepgina">
    <w:name w:val="footer"/>
    <w:basedOn w:val="Normal"/>
    <w:link w:val="PiedepginaCar"/>
    <w:uiPriority w:val="99"/>
    <w:unhideWhenUsed/>
    <w:rsid w:val="009C7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67E"/>
  </w:style>
  <w:style w:type="table" w:styleId="Tablaconcuadrcula">
    <w:name w:val="Table Grid"/>
    <w:basedOn w:val="Tablanormal"/>
    <w:uiPriority w:val="39"/>
    <w:rsid w:val="009C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Limon Romero</dc:creator>
  <cp:keywords/>
  <dc:description/>
  <cp:lastModifiedBy>Subdirección de Planeación</cp:lastModifiedBy>
  <cp:revision>2</cp:revision>
  <dcterms:created xsi:type="dcterms:W3CDTF">2025-08-08T16:11:00Z</dcterms:created>
  <dcterms:modified xsi:type="dcterms:W3CDTF">2025-08-22T17:55:00Z</dcterms:modified>
</cp:coreProperties>
</file>