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FB83" w14:textId="77777777" w:rsidR="007F35A1" w:rsidRPr="007F35A1" w:rsidRDefault="007F35A1" w:rsidP="0064342C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eastAsia="es-ES"/>
        </w:rPr>
      </w:pPr>
      <w:r w:rsidRPr="007F35A1">
        <w:rPr>
          <w:rFonts w:ascii="Arial" w:eastAsia="Times New Roman" w:hAnsi="Arial" w:cs="Arial"/>
          <w:b/>
          <w:caps/>
          <w:lang w:eastAsia="es-ES"/>
        </w:rPr>
        <w:t>Tecnológico de Estudios Superiores del Oriente del Estado de México</w:t>
      </w:r>
    </w:p>
    <w:p w14:paraId="736F5B80" w14:textId="0190A5E5" w:rsidR="0064342C" w:rsidRPr="0064342C" w:rsidRDefault="0064342C" w:rsidP="0064342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64342C">
        <w:rPr>
          <w:rFonts w:ascii="Arial" w:eastAsia="Times New Roman" w:hAnsi="Arial" w:cs="Arial"/>
          <w:b/>
          <w:lang w:eastAsia="es-ES"/>
        </w:rPr>
        <w:t>SUBDIRECCIÓN ACADÉMICA</w:t>
      </w:r>
    </w:p>
    <w:p w14:paraId="12162BA6" w14:textId="77777777" w:rsidR="0064342C" w:rsidRPr="0064342C" w:rsidRDefault="0064342C" w:rsidP="0064342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64342C">
        <w:rPr>
          <w:rFonts w:ascii="Arial" w:eastAsia="Times New Roman" w:hAnsi="Arial" w:cs="Arial"/>
          <w:b/>
          <w:lang w:eastAsia="es-ES"/>
        </w:rPr>
        <w:t>DEPARTAMENTO: _______________________________________________</w:t>
      </w:r>
    </w:p>
    <w:p w14:paraId="77953360" w14:textId="77777777" w:rsidR="0064342C" w:rsidRPr="0064342C" w:rsidRDefault="0064342C" w:rsidP="006434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1E0F34B" w14:textId="77777777" w:rsidR="0064342C" w:rsidRPr="0064342C" w:rsidRDefault="0064342C" w:rsidP="006434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4342C">
        <w:rPr>
          <w:rFonts w:ascii="Arial" w:eastAsia="Times New Roman" w:hAnsi="Arial" w:cs="Arial"/>
          <w:sz w:val="18"/>
          <w:szCs w:val="18"/>
          <w:lang w:eastAsia="es-ES"/>
        </w:rPr>
        <w:t>Considerando la necesidad de evaluar los cursos a los que sus colaboradores (as) asistieron, se le solicita conteste las siguientes preguntas, marcando con una X la respuesta que a su juicio corresponda a la afirmación realizada, partiendo de la siguiente escala.</w:t>
      </w:r>
    </w:p>
    <w:p w14:paraId="1DE2632F" w14:textId="77777777" w:rsidR="0064342C" w:rsidRPr="0064342C" w:rsidRDefault="0064342C" w:rsidP="006434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103BAE0" w14:textId="77777777" w:rsidR="0064342C" w:rsidRPr="0064342C" w:rsidRDefault="0064342C" w:rsidP="0064342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es-ES"/>
        </w:rPr>
      </w:pPr>
      <w:r w:rsidRPr="0064342C">
        <w:rPr>
          <w:rFonts w:ascii="Arial" w:eastAsia="Times New Roman" w:hAnsi="Arial" w:cs="Arial"/>
          <w:b/>
          <w:i/>
          <w:sz w:val="18"/>
          <w:szCs w:val="18"/>
          <w:u w:val="single"/>
          <w:lang w:eastAsia="es-ES"/>
        </w:rPr>
        <w:t>JEFE (A)  INMEDIATO</w:t>
      </w:r>
    </w:p>
    <w:p w14:paraId="5724CAB6" w14:textId="77777777" w:rsidR="0064342C" w:rsidRPr="0064342C" w:rsidRDefault="0064342C" w:rsidP="0064342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es-ES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890"/>
        <w:gridCol w:w="1710"/>
        <w:gridCol w:w="1980"/>
        <w:gridCol w:w="1980"/>
      </w:tblGrid>
      <w:tr w:rsidR="0064342C" w:rsidRPr="0064342C" w14:paraId="6A307E74" w14:textId="77777777" w:rsidTr="00AD66AF">
        <w:tc>
          <w:tcPr>
            <w:tcW w:w="2178" w:type="dxa"/>
          </w:tcPr>
          <w:p w14:paraId="39818FD2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1</w:t>
            </w:r>
          </w:p>
          <w:p w14:paraId="3A772DC0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Totalmente en desacuerdo</w:t>
            </w:r>
          </w:p>
        </w:tc>
        <w:tc>
          <w:tcPr>
            <w:tcW w:w="1890" w:type="dxa"/>
          </w:tcPr>
          <w:p w14:paraId="0922FD03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</w:t>
            </w:r>
          </w:p>
          <w:p w14:paraId="1E5122E6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Parcialmente en desacuerdo</w:t>
            </w:r>
          </w:p>
        </w:tc>
        <w:tc>
          <w:tcPr>
            <w:tcW w:w="1710" w:type="dxa"/>
          </w:tcPr>
          <w:p w14:paraId="29B49DFC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3</w:t>
            </w:r>
          </w:p>
          <w:p w14:paraId="111D8A84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Indiferente</w:t>
            </w:r>
          </w:p>
          <w:p w14:paraId="3557A5BF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</w:tcPr>
          <w:p w14:paraId="7E7E6846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4</w:t>
            </w:r>
          </w:p>
          <w:p w14:paraId="5273481B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Parcialmente de acuerdo</w:t>
            </w:r>
          </w:p>
        </w:tc>
        <w:tc>
          <w:tcPr>
            <w:tcW w:w="1980" w:type="dxa"/>
          </w:tcPr>
          <w:p w14:paraId="2BA20542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5</w:t>
            </w:r>
          </w:p>
          <w:p w14:paraId="01B07977" w14:textId="77777777" w:rsidR="0064342C" w:rsidRPr="0064342C" w:rsidRDefault="0064342C" w:rsidP="0064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Totalmente de acuerdo</w:t>
            </w:r>
          </w:p>
        </w:tc>
      </w:tr>
    </w:tbl>
    <w:p w14:paraId="61701922" w14:textId="77777777" w:rsidR="0064342C" w:rsidRPr="0064342C" w:rsidRDefault="0064342C" w:rsidP="006434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4811AE6" w14:textId="77777777" w:rsidR="0064342C" w:rsidRPr="0064342C" w:rsidRDefault="0064342C" w:rsidP="006434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64342C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360"/>
        <w:gridCol w:w="360"/>
        <w:gridCol w:w="360"/>
        <w:gridCol w:w="360"/>
        <w:gridCol w:w="360"/>
      </w:tblGrid>
      <w:tr w:rsidR="0064342C" w:rsidRPr="0064342C" w14:paraId="14E55DFC" w14:textId="77777777" w:rsidTr="00AD66AF">
        <w:tc>
          <w:tcPr>
            <w:tcW w:w="8028" w:type="dxa"/>
          </w:tcPr>
          <w:p w14:paraId="07F1B27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60" w:type="dxa"/>
          </w:tcPr>
          <w:p w14:paraId="5E58289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0" w:type="dxa"/>
          </w:tcPr>
          <w:p w14:paraId="771A0CE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0" w:type="dxa"/>
          </w:tcPr>
          <w:p w14:paraId="3D6D26C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0" w:type="dxa"/>
          </w:tcPr>
          <w:p w14:paraId="1F7455E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0" w:type="dxa"/>
          </w:tcPr>
          <w:p w14:paraId="4D10B465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</w:p>
        </w:tc>
      </w:tr>
      <w:tr w:rsidR="0064342C" w:rsidRPr="0064342C" w14:paraId="5BBC8311" w14:textId="77777777" w:rsidTr="00AD66AF">
        <w:tc>
          <w:tcPr>
            <w:tcW w:w="8028" w:type="dxa"/>
          </w:tcPr>
          <w:p w14:paraId="3E53577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Los conocimientos que adquirió su colaborador (a) en el curso tiene aplicación en el ámbito laboral a corto y mediano plazo.</w:t>
            </w:r>
          </w:p>
        </w:tc>
        <w:tc>
          <w:tcPr>
            <w:tcW w:w="360" w:type="dxa"/>
          </w:tcPr>
          <w:p w14:paraId="1E4FAF6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207B75C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D123B2F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F75502B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2915025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23527182" w14:textId="77777777" w:rsidTr="00AD66AF">
        <w:tc>
          <w:tcPr>
            <w:tcW w:w="8028" w:type="dxa"/>
          </w:tcPr>
          <w:p w14:paraId="69FD050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curso ayudo a su colaborador (a) a mejorar el desempeño de sus funciones. </w:t>
            </w:r>
          </w:p>
          <w:p w14:paraId="2AB6E64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5AD6B51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8FAD26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9657F7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5D718B3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7DB4E2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6457710B" w14:textId="77777777" w:rsidTr="00AD66AF">
        <w:tc>
          <w:tcPr>
            <w:tcW w:w="8028" w:type="dxa"/>
          </w:tcPr>
          <w:p w14:paraId="2CD9504F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curso ayudo a su colaborador (a) a considerar nuevas formas de trabajo.</w:t>
            </w:r>
          </w:p>
          <w:p w14:paraId="27EAB68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268112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D662DE1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3FAD33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88529C9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7A0F15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7871DA80" w14:textId="77777777" w:rsidTr="00AD66AF">
        <w:tc>
          <w:tcPr>
            <w:tcW w:w="8028" w:type="dxa"/>
          </w:tcPr>
          <w:p w14:paraId="0998960E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Produjo un incremento en su motivación.</w:t>
            </w:r>
          </w:p>
          <w:p w14:paraId="3DC14F8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C13FF73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63BB4B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B90DDCC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F99A49E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44CFC24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006A8F37" w14:textId="77777777" w:rsidTr="00AD66AF">
        <w:trPr>
          <w:trHeight w:val="163"/>
        </w:trPr>
        <w:tc>
          <w:tcPr>
            <w:tcW w:w="8028" w:type="dxa"/>
          </w:tcPr>
          <w:p w14:paraId="42D85025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Ha servido para su desarrollo personal.</w:t>
            </w:r>
          </w:p>
          <w:p w14:paraId="7F8767C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8A5B41C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7FB563C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028214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E906BD6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585FDE9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694AF56E" w14:textId="77777777" w:rsidTr="00AD66AF">
        <w:trPr>
          <w:trHeight w:val="163"/>
        </w:trPr>
        <w:tc>
          <w:tcPr>
            <w:tcW w:w="8028" w:type="dxa"/>
          </w:tcPr>
          <w:p w14:paraId="1304F3F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Sirvió para integrarse mejor con sus compañeros (as) de trabajo.</w:t>
            </w:r>
          </w:p>
          <w:p w14:paraId="4010336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890F89B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C9E2FF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BA318E1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AFE5D36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B4AA28E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319A4F0E" w14:textId="77777777" w:rsidTr="00AD66AF">
        <w:tc>
          <w:tcPr>
            <w:tcW w:w="8028" w:type="dxa"/>
          </w:tcPr>
          <w:p w14:paraId="7BB6609D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Produjo una mayor comprensión del servicio que presta el TecNM.</w:t>
            </w:r>
          </w:p>
          <w:p w14:paraId="1EA55735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80F3C95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B94000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7D2464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8DF69BC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DE83DDE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706C0330" w14:textId="77777777" w:rsidTr="00AD66AF">
        <w:tc>
          <w:tcPr>
            <w:tcW w:w="8028" w:type="dxa"/>
          </w:tcPr>
          <w:p w14:paraId="07D7AB06" w14:textId="77777777" w:rsidR="0064342C" w:rsidRPr="0064342C" w:rsidRDefault="0064342C" w:rsidP="006434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Facilito una mejoría en su actitud hacia la Institución o sus compañeros (as) de trabajo.</w:t>
            </w:r>
          </w:p>
          <w:p w14:paraId="77C8BDF9" w14:textId="77777777" w:rsidR="0064342C" w:rsidRPr="0064342C" w:rsidRDefault="0064342C" w:rsidP="006434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B2CED85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5A0EF1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A01353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B63ACD1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9E990FC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19FF1BAE" w14:textId="77777777" w:rsidTr="00AD66AF">
        <w:tc>
          <w:tcPr>
            <w:tcW w:w="8028" w:type="dxa"/>
          </w:tcPr>
          <w:p w14:paraId="7AC33B0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Permitió desarrollar algunas habilidades adicionales.</w:t>
            </w:r>
          </w:p>
          <w:p w14:paraId="2EBB64DD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619417B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1F20BA9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DB63586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2303B83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F67BE6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49937945" w14:textId="77777777" w:rsidTr="00AD66AF">
        <w:tc>
          <w:tcPr>
            <w:tcW w:w="8028" w:type="dxa"/>
          </w:tcPr>
          <w:p w14:paraId="6AD5B28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Genero una mejor comprensión de los conceptos generales del curso aplicables en su campo laboral.</w:t>
            </w:r>
          </w:p>
        </w:tc>
        <w:tc>
          <w:tcPr>
            <w:tcW w:w="360" w:type="dxa"/>
          </w:tcPr>
          <w:p w14:paraId="232F00D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D3F440A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F2225F9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C17A25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1BBB81F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23CB3C41" w14:textId="77777777" w:rsidTr="00AD66AF">
        <w:tc>
          <w:tcPr>
            <w:tcW w:w="8028" w:type="dxa"/>
          </w:tcPr>
          <w:p w14:paraId="39A0173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Relacionaron los conocimientos impartidos del curso con la docencia</w:t>
            </w:r>
          </w:p>
          <w:p w14:paraId="4DA7A04D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2BD8576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BB5D164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92EB4C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FDA3320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0E81DC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753D8F7D" w14:textId="77777777" w:rsidTr="00AD66AF">
        <w:tc>
          <w:tcPr>
            <w:tcW w:w="8028" w:type="dxa"/>
          </w:tcPr>
          <w:p w14:paraId="46D33EBD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Ofrecieron un sentido ético y moral para mejorar sus aspectos laborales </w:t>
            </w:r>
          </w:p>
          <w:p w14:paraId="311AAA2F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6FF9886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68B498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88FF19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5342751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CD512C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4342C" w:rsidRPr="0064342C" w14:paraId="66C6A1BE" w14:textId="77777777" w:rsidTr="00AD66AF">
        <w:tc>
          <w:tcPr>
            <w:tcW w:w="8028" w:type="dxa"/>
          </w:tcPr>
          <w:p w14:paraId="55B6A7A5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4342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Ofrecieron valores compatibles con los suyos.</w:t>
            </w:r>
          </w:p>
          <w:p w14:paraId="5B4A3AE2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9C1D70E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C63FD98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3046AF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B8848CB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65D5D07" w14:textId="77777777" w:rsidR="0064342C" w:rsidRPr="0064342C" w:rsidRDefault="0064342C" w:rsidP="00643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6D37EBCF" w14:textId="77777777" w:rsidR="0064342C" w:rsidRPr="0064342C" w:rsidRDefault="0064342C" w:rsidP="006434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55E52B9" w14:textId="77777777" w:rsidR="0064342C" w:rsidRPr="0064342C" w:rsidRDefault="0064342C" w:rsidP="006434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E9833AF" w14:textId="77777777" w:rsidR="0064342C" w:rsidRPr="0064342C" w:rsidRDefault="0064342C" w:rsidP="006434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64342C">
        <w:rPr>
          <w:rFonts w:ascii="Arial" w:eastAsia="Times New Roman" w:hAnsi="Arial" w:cs="Arial"/>
          <w:sz w:val="18"/>
          <w:szCs w:val="18"/>
          <w:lang w:eastAsia="es-ES"/>
        </w:rPr>
        <w:t>Tiene Usted sugerencias para mejorar los cursos ofrecidos por el Instituto tecnológico. Por favor utilice el reverso de la encuesta si el espacio no le es suficiente.</w:t>
      </w:r>
    </w:p>
    <w:p w14:paraId="1003AE6C" w14:textId="77777777" w:rsidR="0064342C" w:rsidRPr="0064342C" w:rsidRDefault="0064342C" w:rsidP="006434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84723A6" w14:textId="77777777" w:rsidR="0064342C" w:rsidRPr="0064342C" w:rsidRDefault="0064342C" w:rsidP="0064342C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64342C">
        <w:rPr>
          <w:rFonts w:ascii="Arial" w:eastAsia="Times New Roman" w:hAnsi="Arial" w:cs="Arial"/>
          <w:sz w:val="18"/>
          <w:szCs w:val="18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5BD9F" w14:textId="77777777" w:rsidR="00F338EC" w:rsidRPr="0064342C" w:rsidRDefault="00F338EC" w:rsidP="0064342C">
      <w:pPr>
        <w:rPr>
          <w:rFonts w:ascii="Arial" w:hAnsi="Arial" w:cs="Arial"/>
          <w:sz w:val="20"/>
          <w:szCs w:val="20"/>
        </w:rPr>
      </w:pPr>
    </w:p>
    <w:sectPr w:rsidR="00F338EC" w:rsidRPr="0064342C" w:rsidSect="00917F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B8C1" w14:textId="77777777" w:rsidR="000F1C87" w:rsidRDefault="000F1C87" w:rsidP="00D66BDF">
      <w:pPr>
        <w:spacing w:after="0" w:line="240" w:lineRule="auto"/>
      </w:pPr>
      <w:r>
        <w:separator/>
      </w:r>
    </w:p>
  </w:endnote>
  <w:endnote w:type="continuationSeparator" w:id="0">
    <w:p w14:paraId="4C3FD82C" w14:textId="77777777" w:rsidR="000F1C87" w:rsidRDefault="000F1C87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24581D">
      <w:tc>
        <w:tcPr>
          <w:tcW w:w="1843" w:type="dxa"/>
          <w:vAlign w:val="center"/>
        </w:tcPr>
        <w:p w14:paraId="63B3BC1D" w14:textId="5F203185" w:rsidR="00D66BDF" w:rsidRDefault="007E5E50" w:rsidP="00D66BDF">
          <w:pPr>
            <w:pStyle w:val="Piedepgina"/>
            <w:jc w:val="center"/>
          </w:pPr>
          <w:r w:rsidRPr="007E5E50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TecNM-AC-PO-005</w:t>
          </w:r>
          <w:r w:rsidR="00816EA8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-0</w:t>
          </w:r>
          <w:r w:rsidR="0064342C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4</w:t>
          </w:r>
        </w:p>
      </w:tc>
      <w:tc>
        <w:tcPr>
          <w:tcW w:w="7655" w:type="dxa"/>
          <w:vAlign w:val="center"/>
        </w:tcPr>
        <w:p w14:paraId="0144A1D2" w14:textId="6AE41123" w:rsidR="00D66BDF" w:rsidRPr="00D66BDF" w:rsidRDefault="00D66BDF" w:rsidP="00D66BDF">
          <w:pPr>
            <w:ind w:left="20" w:right="-24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266C016" w:rsidR="00D66BDF" w:rsidRDefault="00D66BDF" w:rsidP="00D66BDF">
          <w:pPr>
            <w:pStyle w:val="Piedepgina"/>
            <w:jc w:val="center"/>
          </w:pPr>
          <w:r>
            <w:rPr>
              <w:rFonts w:ascii="Arial" w:eastAsia="Arial" w:hAnsi="Arial" w:cs="Arial"/>
              <w:b/>
              <w:spacing w:val="-3"/>
              <w:sz w:val="16"/>
              <w:szCs w:val="16"/>
            </w:rPr>
            <w:t>Rev</w:t>
          </w:r>
          <w:r>
            <w:rPr>
              <w:rFonts w:ascii="Arial" w:eastAsia="Arial" w:hAnsi="Arial" w:cs="Arial"/>
              <w:b/>
              <w:sz w:val="16"/>
              <w:szCs w:val="16"/>
            </w:rPr>
            <w:t>.</w:t>
          </w:r>
          <w:r w:rsidR="007E5E50">
            <w:rPr>
              <w:rFonts w:ascii="Arial" w:eastAsia="Arial" w:hAnsi="Arial" w:cs="Arial"/>
              <w:b/>
              <w:sz w:val="16"/>
              <w:szCs w:val="16"/>
            </w:rPr>
            <w:t>1</w:t>
          </w:r>
        </w:p>
      </w:tc>
    </w:tr>
  </w:tbl>
  <w:p w14:paraId="1817FB81" w14:textId="1F4B525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E154" w14:textId="77777777" w:rsidR="000F1C87" w:rsidRDefault="000F1C87" w:rsidP="00D66BDF">
      <w:pPr>
        <w:spacing w:after="0" w:line="240" w:lineRule="auto"/>
      </w:pPr>
      <w:r>
        <w:separator/>
      </w:r>
    </w:p>
  </w:footnote>
  <w:footnote w:type="continuationSeparator" w:id="0">
    <w:p w14:paraId="53910AD4" w14:textId="77777777" w:rsidR="000F1C87" w:rsidRDefault="000F1C87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3279"/>
    </w:tblGrid>
    <w:tr w:rsidR="00D66BDF" w:rsidRPr="005653BF" w14:paraId="52FCD108" w14:textId="77777777" w:rsidTr="00917F1E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56953743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52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10570865" w:rsidR="00D66BDF" w:rsidRPr="005653BF" w:rsidRDefault="0064342C" w:rsidP="007E5E50">
          <w:pPr>
            <w:spacing w:before="13" w:after="0" w:line="240" w:lineRule="auto"/>
            <w:ind w:left="57"/>
            <w:rPr>
              <w:rFonts w:ascii="Arial" w:eastAsia="Arial" w:hAnsi="Arial" w:cs="Arial"/>
            </w:rPr>
          </w:pPr>
          <w:r w:rsidRPr="0064342C">
            <w:rPr>
              <w:rFonts w:ascii="Arial" w:eastAsia="Arial" w:hAnsi="Arial" w:cs="Arial"/>
              <w:b/>
            </w:rPr>
            <w:t>Encuesta de eficacia de capacitación docente. Jefe(a) inmediato</w:t>
          </w:r>
          <w:r w:rsidR="00917F1E" w:rsidRPr="00917F1E">
            <w:rPr>
              <w:rFonts w:ascii="Arial" w:eastAsia="Arial" w:hAnsi="Arial" w:cs="Arial"/>
              <w:b/>
            </w:rPr>
            <w:t>.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2063CD27" w:rsidR="00D66BDF" w:rsidRPr="005653BF" w:rsidRDefault="00D66BDF" w:rsidP="00D66BDF">
          <w:pPr>
            <w:spacing w:before="63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C</w:t>
          </w:r>
          <w:r w:rsidRPr="005653BF">
            <w:rPr>
              <w:rFonts w:ascii="Arial" w:eastAsia="Arial" w:hAnsi="Arial" w:cs="Arial"/>
              <w:b/>
              <w:spacing w:val="1"/>
            </w:rPr>
            <w:t>ó</w:t>
          </w:r>
          <w:r w:rsidRPr="005653BF">
            <w:rPr>
              <w:rFonts w:ascii="Arial" w:eastAsia="Arial" w:hAnsi="Arial" w:cs="Arial"/>
              <w:b/>
              <w:spacing w:val="-2"/>
            </w:rPr>
            <w:t>d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2"/>
            </w:rPr>
            <w:t>g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:</w:t>
          </w:r>
          <w:r w:rsidRPr="005653BF">
            <w:rPr>
              <w:rFonts w:ascii="Arial" w:eastAsia="Arial" w:hAnsi="Arial" w:cs="Arial"/>
              <w:b/>
            </w:rPr>
            <w:t>Te</w:t>
          </w:r>
          <w:r w:rsidRPr="005653BF">
            <w:rPr>
              <w:rFonts w:ascii="Arial" w:eastAsia="Arial" w:hAnsi="Arial" w:cs="Arial"/>
              <w:b/>
              <w:spacing w:val="-1"/>
            </w:rPr>
            <w:t>c</w:t>
          </w:r>
          <w:r w:rsidRPr="005653BF">
            <w:rPr>
              <w:rFonts w:ascii="Arial" w:eastAsia="Arial" w:hAnsi="Arial" w:cs="Arial"/>
              <w:b/>
              <w:spacing w:val="-2"/>
            </w:rPr>
            <w:t>N</w:t>
          </w:r>
          <w:r w:rsidRPr="005653BF">
            <w:rPr>
              <w:rFonts w:ascii="Arial" w:eastAsia="Arial" w:hAnsi="Arial" w:cs="Arial"/>
              <w:b/>
              <w:spacing w:val="4"/>
            </w:rPr>
            <w:t>M</w:t>
          </w:r>
          <w:r w:rsidRPr="005653BF">
            <w:rPr>
              <w:rFonts w:ascii="Arial" w:eastAsia="Arial" w:hAnsi="Arial" w:cs="Arial"/>
              <w:b/>
              <w:spacing w:val="-2"/>
            </w:rPr>
            <w:t>-</w:t>
          </w:r>
          <w:r w:rsidR="007E5E50">
            <w:rPr>
              <w:rFonts w:ascii="Arial" w:eastAsia="Arial" w:hAnsi="Arial" w:cs="Arial"/>
              <w:b/>
              <w:spacing w:val="-1"/>
            </w:rPr>
            <w:t>AC-PO-005</w:t>
          </w:r>
          <w:r w:rsidR="00F338EC">
            <w:rPr>
              <w:rFonts w:ascii="Arial" w:eastAsia="Arial" w:hAnsi="Arial" w:cs="Arial"/>
              <w:b/>
              <w:spacing w:val="-1"/>
            </w:rPr>
            <w:t>-0</w:t>
          </w:r>
          <w:r w:rsidR="0064342C">
            <w:rPr>
              <w:rFonts w:ascii="Arial" w:eastAsia="Arial" w:hAnsi="Arial" w:cs="Arial"/>
              <w:b/>
              <w:spacing w:val="-1"/>
            </w:rPr>
            <w:t>4</w:t>
          </w:r>
        </w:p>
      </w:tc>
    </w:tr>
    <w:tr w:rsidR="00D66BDF" w:rsidRPr="005653BF" w14:paraId="6693C425" w14:textId="77777777" w:rsidTr="00917F1E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52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77777777" w:rsidR="00D66BDF" w:rsidRPr="005653BF" w:rsidRDefault="00D66BDF" w:rsidP="00D66BDF">
          <w:pPr>
            <w:spacing w:before="15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Rev</w:t>
          </w:r>
          <w:r w:rsidRPr="005653BF">
            <w:rPr>
              <w:rFonts w:ascii="Arial" w:eastAsia="Arial" w:hAnsi="Arial" w:cs="Arial"/>
              <w:b/>
              <w:spacing w:val="-1"/>
            </w:rPr>
            <w:t>i</w:t>
          </w:r>
          <w:r w:rsidRPr="005653BF">
            <w:rPr>
              <w:rFonts w:ascii="Arial" w:eastAsia="Arial" w:hAnsi="Arial" w:cs="Arial"/>
              <w:b/>
            </w:rPr>
            <w:t>si</w:t>
          </w:r>
          <w:r w:rsidRPr="005653BF">
            <w:rPr>
              <w:rFonts w:ascii="Arial" w:eastAsia="Arial" w:hAnsi="Arial" w:cs="Arial"/>
              <w:b/>
              <w:spacing w:val="-2"/>
            </w:rPr>
            <w:t>ón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0</w:t>
          </w:r>
        </w:p>
      </w:tc>
    </w:tr>
    <w:tr w:rsidR="00D66BDF" w:rsidRPr="005653BF" w14:paraId="670DFC04" w14:textId="77777777" w:rsidTr="00917F1E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52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C34D189" w14:textId="2AA30758" w:rsidR="007E5E50" w:rsidRPr="005653BF" w:rsidRDefault="00D66BDF" w:rsidP="007E5E50">
          <w:pPr>
            <w:spacing w:before="8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Refe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  <w:spacing w:val="-3"/>
            </w:rPr>
            <w:t>e</w:t>
          </w:r>
          <w:r w:rsidRPr="005653BF">
            <w:rPr>
              <w:rFonts w:ascii="Arial" w:eastAsia="Arial" w:hAnsi="Arial" w:cs="Arial"/>
              <w:b/>
            </w:rPr>
            <w:t>ncia</w:t>
          </w:r>
          <w:r w:rsidRPr="005653BF">
            <w:rPr>
              <w:rFonts w:ascii="Arial" w:eastAsia="Arial" w:hAnsi="Arial" w:cs="Arial"/>
              <w:b/>
              <w:spacing w:val="-1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a</w:t>
          </w:r>
          <w:r w:rsidRPr="005653BF">
            <w:rPr>
              <w:rFonts w:ascii="Arial" w:eastAsia="Arial" w:hAnsi="Arial" w:cs="Arial"/>
              <w:b/>
              <w:spacing w:val="-4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la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ma</w:t>
          </w:r>
          <w:r w:rsidRPr="005653BF">
            <w:rPr>
              <w:rFonts w:ascii="Arial" w:eastAsia="Arial" w:hAnsi="Arial" w:cs="Arial"/>
              <w:b/>
              <w:spacing w:val="-6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3"/>
            </w:rPr>
            <w:t>S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9</w:t>
          </w:r>
          <w:r w:rsidRPr="005653BF">
            <w:rPr>
              <w:rFonts w:ascii="Arial" w:eastAsia="Arial" w:hAnsi="Arial" w:cs="Arial"/>
              <w:b/>
              <w:spacing w:val="-1"/>
            </w:rPr>
            <w:t>0</w:t>
          </w:r>
          <w:r w:rsidRPr="005653BF">
            <w:rPr>
              <w:rFonts w:ascii="Arial" w:eastAsia="Arial" w:hAnsi="Arial" w:cs="Arial"/>
              <w:b/>
            </w:rPr>
            <w:t>0</w:t>
          </w:r>
          <w:r w:rsidRPr="005653BF">
            <w:rPr>
              <w:rFonts w:ascii="Arial" w:eastAsia="Arial" w:hAnsi="Arial" w:cs="Arial"/>
              <w:b/>
              <w:spacing w:val="-3"/>
            </w:rPr>
            <w:t>1</w:t>
          </w:r>
          <w:r w:rsidRPr="005653BF">
            <w:rPr>
              <w:rFonts w:ascii="Arial" w:eastAsia="Arial" w:hAnsi="Arial" w:cs="Arial"/>
              <w:b/>
              <w:spacing w:val="1"/>
            </w:rPr>
            <w:t>:</w:t>
          </w:r>
          <w:r w:rsidRPr="005653BF">
            <w:rPr>
              <w:rFonts w:ascii="Arial" w:eastAsia="Arial" w:hAnsi="Arial" w:cs="Arial"/>
              <w:b/>
            </w:rPr>
            <w:t>2015</w:t>
          </w:r>
          <w:r w:rsidR="007E5E50">
            <w:rPr>
              <w:rFonts w:ascii="Arial" w:eastAsia="Arial" w:hAnsi="Arial" w:cs="Arial"/>
              <w:b/>
              <w:spacing w:val="43"/>
            </w:rPr>
            <w:t>: 7.2, 7.3</w:t>
          </w:r>
        </w:p>
        <w:p w14:paraId="615727F2" w14:textId="35AE73EF" w:rsidR="00D66BDF" w:rsidRPr="005653BF" w:rsidRDefault="00D66BDF" w:rsidP="00D66BDF">
          <w:pPr>
            <w:spacing w:before="17" w:after="0" w:line="240" w:lineRule="auto"/>
            <w:ind w:left="57"/>
            <w:rPr>
              <w:rFonts w:ascii="Arial" w:eastAsia="Arial" w:hAnsi="Arial" w:cs="Arial"/>
            </w:rPr>
          </w:pP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ascii="Arial" w:eastAsia="Arial" w:hAnsi="Arial" w:cs="Arial"/>
              <w:b/>
            </w:rPr>
          </w:pPr>
          <w:r w:rsidRPr="00D66BDF">
            <w:rPr>
              <w:rFonts w:ascii="Arial" w:eastAsia="Arial" w:hAnsi="Arial" w:cs="Arial"/>
              <w:b/>
            </w:rPr>
            <w:t xml:space="preserve">Página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PAGE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1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  <w:r w:rsidRPr="00D66BDF">
            <w:rPr>
              <w:rFonts w:ascii="Arial" w:eastAsia="Arial" w:hAnsi="Arial" w:cs="Arial"/>
              <w:b/>
            </w:rPr>
            <w:t xml:space="preserve"> de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NUMPAGES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2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ascii="Arial" w:eastAsia="Arial" w:hAnsi="Arial" w:cs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5E4"/>
    <w:multiLevelType w:val="hybridMultilevel"/>
    <w:tmpl w:val="9F7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8B05EF"/>
    <w:multiLevelType w:val="hybridMultilevel"/>
    <w:tmpl w:val="440C07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043">
    <w:abstractNumId w:val="0"/>
  </w:num>
  <w:num w:numId="2" w16cid:durableId="179425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565FA"/>
    <w:rsid w:val="000F1C87"/>
    <w:rsid w:val="00125691"/>
    <w:rsid w:val="0024581D"/>
    <w:rsid w:val="00516946"/>
    <w:rsid w:val="00596260"/>
    <w:rsid w:val="005D2CA1"/>
    <w:rsid w:val="0064342C"/>
    <w:rsid w:val="0072174F"/>
    <w:rsid w:val="00744BB8"/>
    <w:rsid w:val="007D2D2A"/>
    <w:rsid w:val="007E5E50"/>
    <w:rsid w:val="007F35A1"/>
    <w:rsid w:val="00816EA8"/>
    <w:rsid w:val="00917F1E"/>
    <w:rsid w:val="00BC5AD1"/>
    <w:rsid w:val="00D01354"/>
    <w:rsid w:val="00D52E84"/>
    <w:rsid w:val="00D66BDF"/>
    <w:rsid w:val="00EA2992"/>
    <w:rsid w:val="00EE7638"/>
    <w:rsid w:val="00F338EC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5</cp:revision>
  <dcterms:created xsi:type="dcterms:W3CDTF">2025-07-07T23:51:00Z</dcterms:created>
  <dcterms:modified xsi:type="dcterms:W3CDTF">2025-08-07T21:22:00Z</dcterms:modified>
</cp:coreProperties>
</file>